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7C3" w:rsidRDefault="003767C3"/>
    <w:p w:rsidR="003767C3" w:rsidRDefault="003767C3"/>
    <w:p w:rsidR="003767C3" w:rsidRDefault="003767C3" w:rsidP="0086735A">
      <w:pPr>
        <w:outlineLvl w:val="0"/>
      </w:pPr>
      <w:r>
        <w:t>Human Rights Violations in the Middle East</w:t>
      </w:r>
    </w:p>
    <w:p w:rsidR="003767C3" w:rsidRDefault="003767C3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3767C3">
        <w:tc>
          <w:tcPr>
            <w:tcW w:w="2214" w:type="dxa"/>
          </w:tcPr>
          <w:p w:rsidR="003767C3" w:rsidRDefault="003767C3">
            <w:r>
              <w:t>Country in the Middle East</w:t>
            </w:r>
          </w:p>
        </w:tc>
        <w:tc>
          <w:tcPr>
            <w:tcW w:w="2214" w:type="dxa"/>
          </w:tcPr>
          <w:p w:rsidR="003767C3" w:rsidRDefault="003767C3">
            <w:r>
              <w:t>Description of Rights Violated</w:t>
            </w:r>
          </w:p>
          <w:p w:rsidR="003767C3" w:rsidRDefault="003767C3">
            <w:r>
              <w:t>(</w:t>
            </w:r>
            <w:proofErr w:type="gramStart"/>
            <w:r>
              <w:t>see</w:t>
            </w:r>
            <w:proofErr w:type="gramEnd"/>
            <w:r>
              <w:t xml:space="preserve"> websites below)</w:t>
            </w:r>
          </w:p>
        </w:tc>
        <w:tc>
          <w:tcPr>
            <w:tcW w:w="2214" w:type="dxa"/>
          </w:tcPr>
          <w:p w:rsidR="003767C3" w:rsidRDefault="003767C3">
            <w:r>
              <w:t>Right Involved</w:t>
            </w:r>
          </w:p>
        </w:tc>
        <w:tc>
          <w:tcPr>
            <w:tcW w:w="2214" w:type="dxa"/>
          </w:tcPr>
          <w:p w:rsidR="003767C3" w:rsidRDefault="003767C3">
            <w:r>
              <w:t>Declaration of Human Right Article (See Class Copy)</w:t>
            </w:r>
          </w:p>
        </w:tc>
      </w:tr>
      <w:tr w:rsidR="003767C3">
        <w:tc>
          <w:tcPr>
            <w:tcW w:w="2214" w:type="dxa"/>
          </w:tcPr>
          <w:p w:rsidR="003767C3" w:rsidRDefault="0086735A">
            <w:proofErr w:type="spellStart"/>
            <w:proofErr w:type="gramStart"/>
            <w:r>
              <w:t>iran</w:t>
            </w:r>
            <w:proofErr w:type="spellEnd"/>
            <w:proofErr w:type="gramEnd"/>
          </w:p>
        </w:tc>
        <w:tc>
          <w:tcPr>
            <w:tcW w:w="2214" w:type="dxa"/>
          </w:tcPr>
          <w:p w:rsidR="003767C3" w:rsidRDefault="0086735A">
            <w:r>
              <w:t>80 yrs old</w:t>
            </w:r>
          </w:p>
        </w:tc>
        <w:tc>
          <w:tcPr>
            <w:tcW w:w="2214" w:type="dxa"/>
          </w:tcPr>
          <w:p w:rsidR="003767C3" w:rsidRDefault="0086735A">
            <w:r>
              <w:t>Freedom of opinion</w:t>
            </w:r>
          </w:p>
        </w:tc>
        <w:tc>
          <w:tcPr>
            <w:tcW w:w="2214" w:type="dxa"/>
          </w:tcPr>
          <w:p w:rsidR="003767C3" w:rsidRDefault="0086735A">
            <w:r>
              <w:t>19</w:t>
            </w:r>
          </w:p>
        </w:tc>
      </w:tr>
      <w:tr w:rsidR="003767C3">
        <w:tc>
          <w:tcPr>
            <w:tcW w:w="2214" w:type="dxa"/>
          </w:tcPr>
          <w:p w:rsidR="003767C3" w:rsidRDefault="0086735A">
            <w:r>
              <w:t xml:space="preserve">Sierra </w:t>
            </w:r>
            <w:proofErr w:type="spellStart"/>
            <w:r>
              <w:t>leone</w:t>
            </w:r>
            <w:proofErr w:type="spellEnd"/>
          </w:p>
        </w:tc>
        <w:tc>
          <w:tcPr>
            <w:tcW w:w="2214" w:type="dxa"/>
          </w:tcPr>
          <w:p w:rsidR="003767C3" w:rsidRDefault="00A5339A">
            <w:r>
              <w:t>War crimes</w:t>
            </w:r>
          </w:p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</w:tr>
      <w:tr w:rsidR="003767C3"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</w:tr>
      <w:tr w:rsidR="003767C3"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  <w:tc>
          <w:tcPr>
            <w:tcW w:w="2214" w:type="dxa"/>
          </w:tcPr>
          <w:p w:rsidR="003767C3" w:rsidRDefault="003767C3"/>
        </w:tc>
      </w:tr>
    </w:tbl>
    <w:p w:rsidR="003767C3" w:rsidRDefault="003767C3"/>
    <w:p w:rsidR="003767C3" w:rsidRDefault="003767C3"/>
    <w:p w:rsidR="003767C3" w:rsidRDefault="003767C3" w:rsidP="0086735A">
      <w:pPr>
        <w:outlineLvl w:val="0"/>
      </w:pPr>
      <w:r>
        <w:t>Declaration of Human Rights</w:t>
      </w:r>
    </w:p>
    <w:p w:rsidR="003767C3" w:rsidRDefault="00FD4132">
      <w:hyperlink r:id="rId4" w:history="1">
        <w:r w:rsidR="003767C3" w:rsidRPr="003F3324">
          <w:rPr>
            <w:rStyle w:val="Hyperlink"/>
          </w:rPr>
          <w:t>http://www1.umn.edu/humanrts/edumat/hreduseries/hereandnow/Part-5/8_udhr-abbr.htm</w:t>
        </w:r>
      </w:hyperlink>
    </w:p>
    <w:p w:rsidR="003767C3" w:rsidRDefault="003767C3"/>
    <w:p w:rsidR="003767C3" w:rsidRDefault="003767C3"/>
    <w:p w:rsidR="003767C3" w:rsidRDefault="003767C3" w:rsidP="0086735A">
      <w:pPr>
        <w:outlineLvl w:val="0"/>
      </w:pPr>
      <w:r>
        <w:t>Amnesty international</w:t>
      </w:r>
    </w:p>
    <w:p w:rsidR="003767C3" w:rsidRDefault="00FD4132">
      <w:hyperlink r:id="rId5" w:history="1">
        <w:r w:rsidR="003767C3" w:rsidRPr="003F3324">
          <w:rPr>
            <w:rStyle w:val="Hyperlink"/>
          </w:rPr>
          <w:t>http://www.amnesty.org/en/region/middle-east-and-north-africa</w:t>
        </w:r>
      </w:hyperlink>
    </w:p>
    <w:p w:rsidR="003767C3" w:rsidRDefault="003767C3"/>
    <w:p w:rsidR="003767C3" w:rsidRDefault="003767C3"/>
    <w:p w:rsidR="003767C3" w:rsidRDefault="003767C3" w:rsidP="0086735A">
      <w:pPr>
        <w:outlineLvl w:val="0"/>
      </w:pPr>
      <w:r>
        <w:t>Human Rights Watch</w:t>
      </w:r>
    </w:p>
    <w:p w:rsidR="003767C3" w:rsidRDefault="00FD4132">
      <w:hyperlink r:id="rId6" w:history="1">
        <w:r w:rsidR="003767C3" w:rsidRPr="003F3324">
          <w:rPr>
            <w:rStyle w:val="Hyperlink"/>
          </w:rPr>
          <w:t>http://www.hrw.org/mid</w:t>
        </w:r>
        <w:r w:rsidR="003767C3" w:rsidRPr="003F3324">
          <w:rPr>
            <w:rStyle w:val="Hyperlink"/>
          </w:rPr>
          <w:t>d</w:t>
        </w:r>
        <w:r w:rsidR="003767C3" w:rsidRPr="003F3324">
          <w:rPr>
            <w:rStyle w:val="Hyperlink"/>
          </w:rPr>
          <w:t>le-east/n-africa</w:t>
        </w:r>
      </w:hyperlink>
    </w:p>
    <w:p w:rsidR="003767C3" w:rsidRDefault="003767C3"/>
    <w:p w:rsidR="00A5339A" w:rsidRDefault="00A5339A"/>
    <w:sectPr w:rsidR="00A5339A" w:rsidSect="00A5339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67C3"/>
    <w:rsid w:val="003767C3"/>
    <w:rsid w:val="0086735A"/>
    <w:rsid w:val="00A5339A"/>
    <w:rsid w:val="00DD3A02"/>
    <w:rsid w:val="00FD413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B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767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767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735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1.umn.edu/humanrts/edumat/hreduseries/hereandnow/Part-5/8_udhr-abbr.htm" TargetMode="External"/><Relationship Id="rId5" Type="http://schemas.openxmlformats.org/officeDocument/2006/relationships/hyperlink" Target="http://www.amnesty.org/en/region/middle-east-and-north-africa" TargetMode="External"/><Relationship Id="rId6" Type="http://schemas.openxmlformats.org/officeDocument/2006/relationships/hyperlink" Target="http://www.hrw.org/middle-east/n-afric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</Words>
  <Characters>577</Characters>
  <Application>Microsoft Macintosh Word</Application>
  <DocSecurity>0</DocSecurity>
  <Lines>4</Lines>
  <Paragraphs>1</Paragraphs>
  <ScaleCrop>false</ScaleCrop>
  <Company>Shroder High School/Cincinnati Public Schools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4</cp:revision>
  <dcterms:created xsi:type="dcterms:W3CDTF">2012-04-27T12:30:00Z</dcterms:created>
  <dcterms:modified xsi:type="dcterms:W3CDTF">2012-04-27T17:33:00Z</dcterms:modified>
</cp:coreProperties>
</file>